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6346C" w14:textId="77777777" w:rsidR="00F9394D" w:rsidRDefault="003D038C" w:rsidP="00A951D1">
      <w:pPr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Govt. Degree College</w:t>
      </w:r>
      <w:r w:rsidR="00F9394D">
        <w:rPr>
          <w:rFonts w:ascii="Times New Roman" w:eastAsia="Times New Roman" w:hAnsi="Times New Roman" w:cs="Times New Roman"/>
          <w:b/>
          <w:sz w:val="36"/>
          <w:szCs w:val="36"/>
        </w:rPr>
        <w:t xml:space="preserve">, </w:t>
      </w:r>
      <w:proofErr w:type="spellStart"/>
      <w:r w:rsidR="00F9394D">
        <w:rPr>
          <w:rFonts w:ascii="Times New Roman" w:eastAsia="Times New Roman" w:hAnsi="Times New Roman" w:cs="Times New Roman"/>
          <w:b/>
          <w:sz w:val="36"/>
          <w:szCs w:val="36"/>
        </w:rPr>
        <w:t>Porumamilla</w:t>
      </w:r>
      <w:proofErr w:type="spellEnd"/>
    </w:p>
    <w:p w14:paraId="50AEDEBE" w14:textId="780714CF" w:rsidR="00A951D1" w:rsidRPr="00A951D1" w:rsidRDefault="00A951D1" w:rsidP="00A951D1">
      <w:pPr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D</w:t>
      </w:r>
      <w:r w:rsidR="00512D19">
        <w:rPr>
          <w:rFonts w:ascii="Times New Roman" w:eastAsia="Times New Roman" w:hAnsi="Times New Roman" w:cs="Times New Roman"/>
          <w:b/>
          <w:sz w:val="36"/>
          <w:szCs w:val="36"/>
        </w:rPr>
        <w:t>ept. Of Commerce Conducted</w:t>
      </w:r>
      <w:r w:rsidR="003D038C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14:paraId="3069A9A4" w14:textId="77777777" w:rsidR="00A951D1" w:rsidRDefault="00A951D1" w:rsidP="00A951D1">
      <w:pP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</w:p>
    <w:p w14:paraId="6D628989" w14:textId="5FA3F7E3" w:rsidR="00A951D1" w:rsidRDefault="00A951D1" w:rsidP="00A951D1">
      <w:pPr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International Accounting Day</w:t>
      </w: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 on 10.11.2022</w:t>
      </w:r>
    </w:p>
    <w:p w14:paraId="65F7D888" w14:textId="77777777" w:rsidR="004A2F3C" w:rsidRDefault="004A2F3C" w:rsidP="00A951D1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8434148" w14:textId="77777777" w:rsidR="00A951D1" w:rsidRDefault="00A951D1" w:rsidP="00A951D1">
      <w:pP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36"/>
          <w:szCs w:val="36"/>
        </w:rPr>
        <w:drawing>
          <wp:inline distT="114300" distB="114300" distL="114300" distR="114300" wp14:anchorId="4CA3AE98" wp14:editId="06801A37">
            <wp:extent cx="5135880" cy="2682240"/>
            <wp:effectExtent l="0" t="0" r="7620" b="3810"/>
            <wp:docPr id="15" name="image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7732" cy="26832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A8C587" w14:textId="0CD63F01" w:rsidR="00B876CE" w:rsidRPr="004A2F3C" w:rsidRDefault="00B876CE" w:rsidP="00B876CE">
      <w:pPr>
        <w:rPr>
          <w:rFonts w:ascii="Times New Roman" w:eastAsia="Times New Roman" w:hAnsi="Times New Roman" w:cs="Times New Roman"/>
          <w:sz w:val="36"/>
          <w:szCs w:val="36"/>
        </w:rPr>
      </w:pPr>
      <w:r w:rsidRPr="004A2F3C">
        <w:rPr>
          <w:rFonts w:ascii="Times New Roman" w:eastAsia="Times New Roman" w:hAnsi="Times New Roman" w:cs="Times New Roman"/>
          <w:sz w:val="36"/>
          <w:szCs w:val="36"/>
        </w:rPr>
        <w:t>International accounting day celebrated by the Department of Commerce on 10.11.2022.the principal Dr.</w:t>
      </w:r>
      <w:r w:rsidR="00A02B02" w:rsidRPr="004A2F3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4A2F3C">
        <w:rPr>
          <w:rFonts w:ascii="Times New Roman" w:eastAsia="Times New Roman" w:hAnsi="Times New Roman" w:cs="Times New Roman"/>
          <w:sz w:val="36"/>
          <w:szCs w:val="36"/>
        </w:rPr>
        <w:t xml:space="preserve">N. Naresh Garu addressed the </w:t>
      </w:r>
      <w:proofErr w:type="gramStart"/>
      <w:r w:rsidRPr="004A2F3C">
        <w:rPr>
          <w:rFonts w:ascii="Times New Roman" w:eastAsia="Times New Roman" w:hAnsi="Times New Roman" w:cs="Times New Roman"/>
          <w:sz w:val="36"/>
          <w:szCs w:val="36"/>
        </w:rPr>
        <w:t>students</w:t>
      </w:r>
      <w:proofErr w:type="gramEnd"/>
      <w:r w:rsidRPr="004A2F3C">
        <w:rPr>
          <w:rFonts w:ascii="Times New Roman" w:eastAsia="Times New Roman" w:hAnsi="Times New Roman" w:cs="Times New Roman"/>
          <w:sz w:val="36"/>
          <w:szCs w:val="36"/>
        </w:rPr>
        <w:t xml:space="preserve"> importance of accounting and future of accounting.</w:t>
      </w:r>
      <w:r w:rsidR="00A02B02" w:rsidRPr="004A2F3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4A2F3C">
        <w:rPr>
          <w:rFonts w:ascii="Times New Roman" w:eastAsia="Times New Roman" w:hAnsi="Times New Roman" w:cs="Times New Roman"/>
          <w:sz w:val="36"/>
          <w:szCs w:val="36"/>
        </w:rPr>
        <w:t>Head</w:t>
      </w:r>
      <w:r w:rsidR="00A02B02" w:rsidRPr="004A2F3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4A2F3C">
        <w:rPr>
          <w:rFonts w:ascii="Times New Roman" w:eastAsia="Times New Roman" w:hAnsi="Times New Roman" w:cs="Times New Roman"/>
          <w:sz w:val="36"/>
          <w:szCs w:val="36"/>
        </w:rPr>
        <w:t>Dept.</w:t>
      </w:r>
      <w:r w:rsidR="004A2F3C" w:rsidRPr="004A2F3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4A2F3C">
        <w:rPr>
          <w:rFonts w:ascii="Times New Roman" w:eastAsia="Times New Roman" w:hAnsi="Times New Roman" w:cs="Times New Roman"/>
          <w:sz w:val="36"/>
          <w:szCs w:val="36"/>
        </w:rPr>
        <w:t xml:space="preserve">Of Commerce P </w:t>
      </w:r>
      <w:proofErr w:type="spellStart"/>
      <w:r w:rsidRPr="004A2F3C">
        <w:rPr>
          <w:rFonts w:ascii="Times New Roman" w:eastAsia="Times New Roman" w:hAnsi="Times New Roman" w:cs="Times New Roman"/>
          <w:sz w:val="36"/>
          <w:szCs w:val="36"/>
        </w:rPr>
        <w:t>Srinivasulu</w:t>
      </w:r>
      <w:proofErr w:type="spellEnd"/>
      <w:r w:rsidRPr="004A2F3C">
        <w:rPr>
          <w:rFonts w:ascii="Times New Roman" w:eastAsia="Times New Roman" w:hAnsi="Times New Roman" w:cs="Times New Roman"/>
          <w:sz w:val="36"/>
          <w:szCs w:val="36"/>
        </w:rPr>
        <w:t xml:space="preserve"> explain the importance of national and international accounting, other faculty Y.</w:t>
      </w:r>
      <w:r w:rsidR="0050163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4A2F3C">
        <w:rPr>
          <w:rFonts w:ascii="Times New Roman" w:eastAsia="Times New Roman" w:hAnsi="Times New Roman" w:cs="Times New Roman"/>
          <w:sz w:val="36"/>
          <w:szCs w:val="36"/>
        </w:rPr>
        <w:t>Eswaraiah</w:t>
      </w:r>
      <w:proofErr w:type="spellEnd"/>
      <w:r w:rsidRPr="004A2F3C">
        <w:rPr>
          <w:rFonts w:ascii="Times New Roman" w:eastAsia="Times New Roman" w:hAnsi="Times New Roman" w:cs="Times New Roman"/>
          <w:sz w:val="36"/>
          <w:szCs w:val="36"/>
        </w:rPr>
        <w:t xml:space="preserve"> spoke about duties of accounting and D.</w:t>
      </w:r>
      <w:r w:rsidR="0050163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4A2F3C">
        <w:rPr>
          <w:rFonts w:ascii="Times New Roman" w:eastAsia="Times New Roman" w:hAnsi="Times New Roman" w:cs="Times New Roman"/>
          <w:sz w:val="36"/>
          <w:szCs w:val="36"/>
        </w:rPr>
        <w:t>Narasayya</w:t>
      </w:r>
      <w:proofErr w:type="spellEnd"/>
      <w:r w:rsidRPr="004A2F3C">
        <w:rPr>
          <w:rFonts w:ascii="Times New Roman" w:eastAsia="Times New Roman" w:hAnsi="Times New Roman" w:cs="Times New Roman"/>
          <w:sz w:val="36"/>
          <w:szCs w:val="36"/>
        </w:rPr>
        <w:t xml:space="preserve"> spoke to students have a better future who are having accounting knowledge.  Vice principal S.</w:t>
      </w:r>
      <w:r w:rsidR="00A02B02" w:rsidRPr="004A2F3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4A2F3C">
        <w:rPr>
          <w:rFonts w:ascii="Times New Roman" w:eastAsia="Times New Roman" w:hAnsi="Times New Roman" w:cs="Times New Roman"/>
          <w:sz w:val="36"/>
          <w:szCs w:val="36"/>
        </w:rPr>
        <w:t>Prakash</w:t>
      </w:r>
      <w:r w:rsidR="00A02B02" w:rsidRPr="004A2F3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4A2F3C">
        <w:rPr>
          <w:rFonts w:ascii="Times New Roman" w:eastAsia="Times New Roman" w:hAnsi="Times New Roman" w:cs="Times New Roman"/>
          <w:sz w:val="36"/>
          <w:szCs w:val="36"/>
        </w:rPr>
        <w:t>rao</w:t>
      </w:r>
      <w:proofErr w:type="spellEnd"/>
      <w:r w:rsidRPr="004A2F3C">
        <w:rPr>
          <w:rFonts w:ascii="Times New Roman" w:eastAsia="Times New Roman" w:hAnsi="Times New Roman" w:cs="Times New Roman"/>
          <w:sz w:val="36"/>
          <w:szCs w:val="36"/>
        </w:rPr>
        <w:t xml:space="preserve"> sir,</w:t>
      </w:r>
      <w:r w:rsidR="00A02B02" w:rsidRPr="004A2F3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4A2F3C">
        <w:rPr>
          <w:rFonts w:ascii="Times New Roman" w:eastAsia="Times New Roman" w:hAnsi="Times New Roman" w:cs="Times New Roman"/>
          <w:sz w:val="36"/>
          <w:szCs w:val="36"/>
        </w:rPr>
        <w:t>head dept.</w:t>
      </w:r>
      <w:r w:rsidR="00A02B02" w:rsidRPr="004A2F3C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4A2F3C">
        <w:rPr>
          <w:rFonts w:ascii="Times New Roman" w:eastAsia="Times New Roman" w:hAnsi="Times New Roman" w:cs="Times New Roman"/>
          <w:sz w:val="36"/>
          <w:szCs w:val="36"/>
        </w:rPr>
        <w:t xml:space="preserve">of English Dr. </w:t>
      </w:r>
      <w:proofErr w:type="spellStart"/>
      <w:r w:rsidRPr="004A2F3C">
        <w:rPr>
          <w:rFonts w:ascii="Times New Roman" w:eastAsia="Times New Roman" w:hAnsi="Times New Roman" w:cs="Times New Roman"/>
          <w:sz w:val="36"/>
          <w:szCs w:val="36"/>
        </w:rPr>
        <w:t>Sulochana</w:t>
      </w:r>
      <w:proofErr w:type="spellEnd"/>
      <w:r w:rsidRPr="004A2F3C">
        <w:rPr>
          <w:rFonts w:ascii="Times New Roman" w:eastAsia="Times New Roman" w:hAnsi="Times New Roman" w:cs="Times New Roman"/>
          <w:sz w:val="36"/>
          <w:szCs w:val="36"/>
        </w:rPr>
        <w:t xml:space="preserve"> madam, other faculty members and students involved in the </w:t>
      </w:r>
      <w:proofErr w:type="spellStart"/>
      <w:r w:rsidRPr="004A2F3C">
        <w:rPr>
          <w:rFonts w:ascii="Times New Roman" w:eastAsia="Times New Roman" w:hAnsi="Times New Roman" w:cs="Times New Roman"/>
          <w:sz w:val="36"/>
          <w:szCs w:val="36"/>
        </w:rPr>
        <w:t>programme</w:t>
      </w:r>
      <w:proofErr w:type="spellEnd"/>
      <w:r w:rsidRPr="004A2F3C"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15B828E1" w14:textId="77777777" w:rsidR="00B876CE" w:rsidRDefault="00B876CE" w:rsidP="00A951D1">
      <w:pP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</w:p>
    <w:p w14:paraId="20747A9E" w14:textId="2A72FD82" w:rsidR="00113168" w:rsidRDefault="00400A82" w:rsidP="00A951D1">
      <w:pP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36"/>
          <w:szCs w:val="36"/>
          <w14:ligatures w14:val="standardContextual"/>
        </w:rPr>
        <w:lastRenderedPageBreak/>
        <w:drawing>
          <wp:inline distT="0" distB="0" distL="0" distR="0" wp14:anchorId="68732D78" wp14:editId="764C9B0E">
            <wp:extent cx="5731510" cy="3222625"/>
            <wp:effectExtent l="0" t="0" r="2540" b="0"/>
            <wp:docPr id="919557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557841" name="Picture 91955784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color w:val="FF0000"/>
          <w:sz w:val="36"/>
          <w:szCs w:val="36"/>
          <w14:ligatures w14:val="standardContextual"/>
        </w:rPr>
        <w:drawing>
          <wp:inline distT="0" distB="0" distL="0" distR="0" wp14:anchorId="18743F6B" wp14:editId="433AAC7E">
            <wp:extent cx="5731510" cy="3222625"/>
            <wp:effectExtent l="0" t="0" r="2540" b="0"/>
            <wp:docPr id="12358070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807043" name="Picture 123580704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31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95979" w14:textId="77777777" w:rsidR="00906144" w:rsidRDefault="00906144" w:rsidP="00A951D1">
      <w:pPr>
        <w:spacing w:line="240" w:lineRule="auto"/>
      </w:pPr>
      <w:r>
        <w:separator/>
      </w:r>
    </w:p>
  </w:endnote>
  <w:endnote w:type="continuationSeparator" w:id="0">
    <w:p w14:paraId="13417713" w14:textId="77777777" w:rsidR="00906144" w:rsidRDefault="00906144" w:rsidP="00A95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65958" w14:textId="77777777" w:rsidR="00906144" w:rsidRDefault="00906144" w:rsidP="00A951D1">
      <w:pPr>
        <w:spacing w:line="240" w:lineRule="auto"/>
      </w:pPr>
      <w:r>
        <w:separator/>
      </w:r>
    </w:p>
  </w:footnote>
  <w:footnote w:type="continuationSeparator" w:id="0">
    <w:p w14:paraId="37681DFB" w14:textId="77777777" w:rsidR="00906144" w:rsidRDefault="00906144" w:rsidP="00A951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37"/>
    <w:rsid w:val="00003677"/>
    <w:rsid w:val="00113168"/>
    <w:rsid w:val="003D038C"/>
    <w:rsid w:val="00400A82"/>
    <w:rsid w:val="004A2F3C"/>
    <w:rsid w:val="00501633"/>
    <w:rsid w:val="00512D19"/>
    <w:rsid w:val="005216D9"/>
    <w:rsid w:val="00906144"/>
    <w:rsid w:val="00A02B02"/>
    <w:rsid w:val="00A951D1"/>
    <w:rsid w:val="00B876CE"/>
    <w:rsid w:val="00BC6C70"/>
    <w:rsid w:val="00DB6737"/>
    <w:rsid w:val="00DF0FA4"/>
    <w:rsid w:val="00EE6813"/>
    <w:rsid w:val="00F34D9A"/>
    <w:rsid w:val="00F916C2"/>
    <w:rsid w:val="00F9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8BEA"/>
  <w15:chartTrackingRefBased/>
  <w15:docId w15:val="{567F4501-F700-44D2-A8CD-629CE0AC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813"/>
    <w:pPr>
      <w:spacing w:after="0" w:line="276" w:lineRule="auto"/>
    </w:pPr>
    <w:rPr>
      <w:rFonts w:ascii="Arial" w:eastAsia="Arial" w:hAnsi="Arial" w:cs="Arial"/>
      <w:kern w:val="0"/>
      <w:lang w:val="en"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1D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1D1"/>
    <w:rPr>
      <w:rFonts w:ascii="Arial" w:eastAsia="Arial" w:hAnsi="Arial" w:cs="Arial"/>
      <w:kern w:val="0"/>
      <w:lang w:val="en" w:eastAsia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51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1D1"/>
    <w:rPr>
      <w:rFonts w:ascii="Arial" w:eastAsia="Arial" w:hAnsi="Arial" w:cs="Arial"/>
      <w:kern w:val="0"/>
      <w:lang w:val="e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Sreenivasulu P</dc:creator>
  <cp:keywords/>
  <dc:description/>
  <cp:lastModifiedBy>Sreenivasulu P</cp:lastModifiedBy>
  <cp:revision>17</cp:revision>
  <dcterms:created xsi:type="dcterms:W3CDTF">2023-07-16T16:08:00Z</dcterms:created>
  <dcterms:modified xsi:type="dcterms:W3CDTF">2023-07-16T16:29:00Z</dcterms:modified>
</cp:coreProperties>
</file>